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A17" w:rsidRPr="006E36F1" w:rsidRDefault="00BC0C56" w:rsidP="00BC0C56">
      <w:pPr>
        <w:spacing w:after="0"/>
        <w:jc w:val="center"/>
        <w:rPr>
          <w:rFonts w:ascii="Times New Roman" w:hAnsi="Times New Roman" w:cs="Times New Roman"/>
          <w:b/>
        </w:rPr>
      </w:pPr>
      <w:r w:rsidRPr="006E36F1">
        <w:rPr>
          <w:rFonts w:ascii="Times New Roman" w:hAnsi="Times New Roman" w:cs="Times New Roman"/>
          <w:b/>
        </w:rPr>
        <w:t>BOARD OF SELECTMEN</w:t>
      </w:r>
    </w:p>
    <w:p w:rsidR="00BC0C56" w:rsidRPr="006E36F1" w:rsidRDefault="00BC0C56" w:rsidP="00BC0C56">
      <w:pPr>
        <w:spacing w:after="0"/>
        <w:jc w:val="center"/>
        <w:rPr>
          <w:rFonts w:ascii="Times New Roman" w:hAnsi="Times New Roman" w:cs="Times New Roman"/>
          <w:b/>
        </w:rPr>
      </w:pPr>
      <w:r w:rsidRPr="006E36F1">
        <w:rPr>
          <w:rFonts w:ascii="Times New Roman" w:hAnsi="Times New Roman" w:cs="Times New Roman"/>
          <w:b/>
        </w:rPr>
        <w:t>MEETING MINUTES</w:t>
      </w:r>
    </w:p>
    <w:p w:rsidR="00BC0C56" w:rsidRPr="006E36F1" w:rsidRDefault="00C932F7" w:rsidP="00644DE8">
      <w:pPr>
        <w:spacing w:after="0" w:line="240" w:lineRule="auto"/>
        <w:jc w:val="center"/>
        <w:rPr>
          <w:rFonts w:ascii="Times New Roman" w:hAnsi="Times New Roman" w:cs="Times New Roman"/>
          <w:b/>
        </w:rPr>
      </w:pPr>
      <w:r>
        <w:rPr>
          <w:rFonts w:ascii="Times New Roman" w:hAnsi="Times New Roman" w:cs="Times New Roman"/>
          <w:b/>
        </w:rPr>
        <w:t>February 15,</w:t>
      </w:r>
      <w:r w:rsidR="0030174B">
        <w:rPr>
          <w:rFonts w:ascii="Times New Roman" w:hAnsi="Times New Roman" w:cs="Times New Roman"/>
          <w:b/>
        </w:rPr>
        <w:t xml:space="preserve"> 2017</w:t>
      </w:r>
    </w:p>
    <w:p w:rsidR="00BC0C56" w:rsidRPr="006E36F1" w:rsidRDefault="00BC0C56" w:rsidP="00BC0C56">
      <w:pPr>
        <w:spacing w:after="0"/>
        <w:jc w:val="center"/>
        <w:rPr>
          <w:rFonts w:ascii="Times New Roman" w:hAnsi="Times New Roman" w:cs="Times New Roman"/>
          <w:b/>
        </w:rPr>
      </w:pPr>
      <w:r w:rsidRPr="006E36F1">
        <w:rPr>
          <w:rFonts w:ascii="Times New Roman" w:hAnsi="Times New Roman" w:cs="Times New Roman"/>
          <w:b/>
        </w:rPr>
        <w:t>6:00 P.M.</w:t>
      </w:r>
    </w:p>
    <w:p w:rsidR="00BB0B14" w:rsidRPr="006E36F1" w:rsidRDefault="00644DE8" w:rsidP="00C41ED2">
      <w:pPr>
        <w:jc w:val="center"/>
        <w:rPr>
          <w:rFonts w:ascii="Times New Roman" w:hAnsi="Times New Roman" w:cs="Times New Roman"/>
          <w:b/>
        </w:rPr>
      </w:pPr>
      <w:r>
        <w:rPr>
          <w:rFonts w:ascii="Times New Roman" w:hAnsi="Times New Roman" w:cs="Times New Roman"/>
          <w:b/>
        </w:rPr>
        <w:t>COMMUNITY HALL ANNEX</w:t>
      </w:r>
    </w:p>
    <w:p w:rsidR="00644DE8" w:rsidRDefault="00644DE8" w:rsidP="00BC0C56">
      <w:pPr>
        <w:rPr>
          <w:rFonts w:ascii="Times New Roman" w:hAnsi="Times New Roman" w:cs="Times New Roman"/>
          <w:b/>
        </w:rPr>
      </w:pPr>
    </w:p>
    <w:p w:rsidR="00BC0C56" w:rsidRPr="006E36F1" w:rsidRDefault="00BC0C56" w:rsidP="00BC0C56">
      <w:pPr>
        <w:rPr>
          <w:rFonts w:ascii="Times New Roman" w:hAnsi="Times New Roman" w:cs="Times New Roman"/>
        </w:rPr>
      </w:pPr>
      <w:r w:rsidRPr="006E36F1">
        <w:rPr>
          <w:rFonts w:ascii="Times New Roman" w:hAnsi="Times New Roman" w:cs="Times New Roman"/>
          <w:b/>
        </w:rPr>
        <w:t xml:space="preserve">OPENING OF MEETING BY CHAIRMAN: </w:t>
      </w:r>
      <w:r w:rsidRPr="006E36F1">
        <w:rPr>
          <w:rFonts w:ascii="Times New Roman" w:hAnsi="Times New Roman" w:cs="Times New Roman"/>
        </w:rPr>
        <w:t>Ms. Bacon called the meeting to order at</w:t>
      </w:r>
      <w:r w:rsidR="00BE07FF" w:rsidRPr="006E36F1">
        <w:rPr>
          <w:rFonts w:ascii="Times New Roman" w:hAnsi="Times New Roman" w:cs="Times New Roman"/>
        </w:rPr>
        <w:t xml:space="preserve"> 6:0</w:t>
      </w:r>
      <w:r w:rsidR="00C932F7">
        <w:rPr>
          <w:rFonts w:ascii="Times New Roman" w:hAnsi="Times New Roman" w:cs="Times New Roman"/>
        </w:rPr>
        <w:t>4 p.m.</w:t>
      </w:r>
    </w:p>
    <w:p w:rsidR="00CC14DF" w:rsidRDefault="00BC0C56" w:rsidP="00BC0C56">
      <w:pPr>
        <w:rPr>
          <w:rFonts w:ascii="Times New Roman" w:hAnsi="Times New Roman" w:cs="Times New Roman"/>
        </w:rPr>
      </w:pPr>
      <w:r w:rsidRPr="006E36F1">
        <w:rPr>
          <w:rFonts w:ascii="Times New Roman" w:hAnsi="Times New Roman" w:cs="Times New Roman"/>
          <w:b/>
        </w:rPr>
        <w:t xml:space="preserve">PRESENT: </w:t>
      </w:r>
      <w:r w:rsidRPr="006E36F1">
        <w:rPr>
          <w:rFonts w:ascii="Times New Roman" w:hAnsi="Times New Roman" w:cs="Times New Roman"/>
        </w:rPr>
        <w:t>Stephanie Bacon, Leroy Clark</w:t>
      </w:r>
      <w:r w:rsidR="00CC14DF" w:rsidRPr="006E36F1">
        <w:rPr>
          <w:rFonts w:ascii="Times New Roman" w:hAnsi="Times New Roman" w:cs="Times New Roman"/>
        </w:rPr>
        <w:t>,</w:t>
      </w:r>
      <w:r w:rsidR="005F0BD2" w:rsidRPr="006E36F1">
        <w:rPr>
          <w:rFonts w:ascii="Times New Roman" w:hAnsi="Times New Roman" w:cs="Times New Roman"/>
        </w:rPr>
        <w:t xml:space="preserve"> </w:t>
      </w:r>
      <w:r w:rsidR="00C932F7">
        <w:rPr>
          <w:rFonts w:ascii="Times New Roman" w:hAnsi="Times New Roman" w:cs="Times New Roman"/>
        </w:rPr>
        <w:t>Sheila Dibb</w:t>
      </w:r>
    </w:p>
    <w:p w:rsidR="00B74B8A" w:rsidRDefault="00B74B8A" w:rsidP="00BC0C56">
      <w:pPr>
        <w:rPr>
          <w:rFonts w:ascii="Times New Roman" w:hAnsi="Times New Roman" w:cs="Times New Roman"/>
        </w:rPr>
      </w:pPr>
      <w:r w:rsidRPr="00B74B8A">
        <w:rPr>
          <w:rFonts w:ascii="Times New Roman" w:hAnsi="Times New Roman" w:cs="Times New Roman"/>
          <w:b/>
        </w:rPr>
        <w:t>ABSENT:</w:t>
      </w:r>
      <w:r>
        <w:rPr>
          <w:rFonts w:ascii="Times New Roman" w:hAnsi="Times New Roman" w:cs="Times New Roman"/>
        </w:rPr>
        <w:t xml:space="preserve">  Wayne Walker</w:t>
      </w:r>
      <w:r w:rsidR="00C932F7">
        <w:rPr>
          <w:rFonts w:ascii="Times New Roman" w:hAnsi="Times New Roman" w:cs="Times New Roman"/>
        </w:rPr>
        <w:t>, Michael Pantos</w:t>
      </w:r>
    </w:p>
    <w:p w:rsidR="00BC0C56" w:rsidRDefault="00BC0C56" w:rsidP="00BC0C56">
      <w:pPr>
        <w:rPr>
          <w:rFonts w:ascii="Times New Roman" w:hAnsi="Times New Roman" w:cs="Times New Roman"/>
        </w:rPr>
      </w:pPr>
      <w:r w:rsidRPr="006E36F1">
        <w:rPr>
          <w:rFonts w:ascii="Times New Roman" w:hAnsi="Times New Roman" w:cs="Times New Roman"/>
          <w:b/>
        </w:rPr>
        <w:t xml:space="preserve">OTHERS: </w:t>
      </w:r>
      <w:r w:rsidRPr="006E36F1">
        <w:rPr>
          <w:rFonts w:ascii="Times New Roman" w:hAnsi="Times New Roman" w:cs="Times New Roman"/>
        </w:rPr>
        <w:t>Margaret Nartowicz, Town Administrator</w:t>
      </w:r>
      <w:r w:rsidR="00C932F7">
        <w:rPr>
          <w:rFonts w:ascii="Times New Roman" w:hAnsi="Times New Roman" w:cs="Times New Roman"/>
        </w:rPr>
        <w:t xml:space="preserve"> and Abby Benoit, Administrative Secretary</w:t>
      </w:r>
    </w:p>
    <w:p w:rsidR="00C932F7" w:rsidRDefault="00C932F7" w:rsidP="00BC0C56">
      <w:pPr>
        <w:rPr>
          <w:rFonts w:ascii="Times New Roman" w:hAnsi="Times New Roman" w:cs="Times New Roman"/>
          <w:u w:val="single"/>
        </w:rPr>
      </w:pPr>
      <w:r>
        <w:rPr>
          <w:rFonts w:ascii="Times New Roman" w:hAnsi="Times New Roman" w:cs="Times New Roman"/>
          <w:u w:val="single"/>
        </w:rPr>
        <w:t>Ms. Dibb moved to approve minutes from January 30, 2017 as presented.  Mr. Clark 2</w:t>
      </w:r>
      <w:r w:rsidRPr="00C932F7">
        <w:rPr>
          <w:rFonts w:ascii="Times New Roman" w:hAnsi="Times New Roman" w:cs="Times New Roman"/>
          <w:u w:val="single"/>
          <w:vertAlign w:val="superscript"/>
        </w:rPr>
        <w:t>nd</w:t>
      </w:r>
      <w:r>
        <w:rPr>
          <w:rFonts w:ascii="Times New Roman" w:hAnsi="Times New Roman" w:cs="Times New Roman"/>
          <w:u w:val="single"/>
        </w:rPr>
        <w:t>.  Vote unanimous.</w:t>
      </w:r>
    </w:p>
    <w:p w:rsidR="00C932F7" w:rsidRDefault="00C932F7" w:rsidP="00BC0C56">
      <w:pPr>
        <w:rPr>
          <w:rFonts w:ascii="Times New Roman" w:hAnsi="Times New Roman" w:cs="Times New Roman"/>
          <w:u w:val="single"/>
        </w:rPr>
      </w:pPr>
      <w:r>
        <w:rPr>
          <w:rFonts w:ascii="Times New Roman" w:hAnsi="Times New Roman" w:cs="Times New Roman"/>
          <w:u w:val="single"/>
        </w:rPr>
        <w:t>Ms. Dibb moved to approve minutes from January 23, 2017 as presented.  Mr. Clark 2</w:t>
      </w:r>
      <w:r w:rsidRPr="00C932F7">
        <w:rPr>
          <w:rFonts w:ascii="Times New Roman" w:hAnsi="Times New Roman" w:cs="Times New Roman"/>
          <w:u w:val="single"/>
          <w:vertAlign w:val="superscript"/>
        </w:rPr>
        <w:t>nd</w:t>
      </w:r>
      <w:r>
        <w:rPr>
          <w:rFonts w:ascii="Times New Roman" w:hAnsi="Times New Roman" w:cs="Times New Roman"/>
          <w:u w:val="single"/>
        </w:rPr>
        <w:t>.  Vote unanimous.</w:t>
      </w:r>
    </w:p>
    <w:p w:rsidR="00C932F7" w:rsidRDefault="00C932F7" w:rsidP="00BC0C56">
      <w:pPr>
        <w:rPr>
          <w:rFonts w:ascii="Times New Roman" w:hAnsi="Times New Roman" w:cs="Times New Roman"/>
        </w:rPr>
      </w:pPr>
      <w:r>
        <w:rPr>
          <w:rFonts w:ascii="Times New Roman" w:hAnsi="Times New Roman" w:cs="Times New Roman"/>
        </w:rPr>
        <w:t>Minutes from January 3, 2017 were held.</w:t>
      </w:r>
    </w:p>
    <w:p w:rsidR="00C932F7" w:rsidRDefault="00C932F7" w:rsidP="00BC0C56">
      <w:pPr>
        <w:rPr>
          <w:rFonts w:ascii="Times New Roman" w:hAnsi="Times New Roman" w:cs="Times New Roman"/>
          <w:u w:val="single"/>
        </w:rPr>
      </w:pPr>
      <w:r>
        <w:rPr>
          <w:rFonts w:ascii="Times New Roman" w:hAnsi="Times New Roman" w:cs="Times New Roman"/>
          <w:u w:val="single"/>
        </w:rPr>
        <w:t>Ms. Dibb moved to approve treasury warrant #17 and payrolls.  Mr. Clark 2</w:t>
      </w:r>
      <w:r w:rsidRPr="00C932F7">
        <w:rPr>
          <w:rFonts w:ascii="Times New Roman" w:hAnsi="Times New Roman" w:cs="Times New Roman"/>
          <w:u w:val="single"/>
          <w:vertAlign w:val="superscript"/>
        </w:rPr>
        <w:t>nd</w:t>
      </w:r>
      <w:r>
        <w:rPr>
          <w:rFonts w:ascii="Times New Roman" w:hAnsi="Times New Roman" w:cs="Times New Roman"/>
          <w:u w:val="single"/>
        </w:rPr>
        <w:t>.  Vote unanimous.</w:t>
      </w:r>
    </w:p>
    <w:p w:rsidR="00C932F7" w:rsidRPr="00C932F7" w:rsidRDefault="00C932F7" w:rsidP="00BC0C56">
      <w:pPr>
        <w:rPr>
          <w:rFonts w:ascii="Times New Roman" w:hAnsi="Times New Roman" w:cs="Times New Roman"/>
          <w:b/>
        </w:rPr>
      </w:pPr>
      <w:r>
        <w:rPr>
          <w:rFonts w:ascii="Times New Roman" w:hAnsi="Times New Roman" w:cs="Times New Roman"/>
          <w:b/>
        </w:rPr>
        <w:t>POLE HEARINGS</w:t>
      </w:r>
    </w:p>
    <w:p w:rsidR="00C932F7" w:rsidRDefault="00C932F7" w:rsidP="00BC0C56">
      <w:pPr>
        <w:rPr>
          <w:rFonts w:ascii="Times New Roman" w:hAnsi="Times New Roman" w:cs="Times New Roman"/>
        </w:rPr>
      </w:pPr>
      <w:r>
        <w:rPr>
          <w:rFonts w:ascii="Times New Roman" w:hAnsi="Times New Roman" w:cs="Times New Roman"/>
        </w:rPr>
        <w:t>Ms. Bacon opened pole hearings for River Road, Pommogussett Road and Turkey Hill Road at 6:05 p.m.</w:t>
      </w:r>
    </w:p>
    <w:p w:rsidR="00C932F7" w:rsidRDefault="00C932F7" w:rsidP="00BC0C56">
      <w:pPr>
        <w:rPr>
          <w:rFonts w:ascii="Times New Roman" w:hAnsi="Times New Roman" w:cs="Times New Roman"/>
        </w:rPr>
      </w:pPr>
      <w:r>
        <w:rPr>
          <w:rFonts w:ascii="Times New Roman" w:hAnsi="Times New Roman" w:cs="Times New Roman"/>
        </w:rPr>
        <w:t xml:space="preserve">Steven Soucy from National Grid introduced himself to the Board.  The three pole petitions were read.  </w:t>
      </w:r>
    </w:p>
    <w:p w:rsidR="00C932F7" w:rsidRPr="00501EA1" w:rsidRDefault="00C932F7" w:rsidP="00501EA1">
      <w:pPr>
        <w:rPr>
          <w:rFonts w:ascii="Times New Roman" w:hAnsi="Times New Roman" w:cs="Times New Roman"/>
        </w:rPr>
      </w:pPr>
      <w:r w:rsidRPr="00501EA1">
        <w:rPr>
          <w:rFonts w:ascii="Times New Roman" w:hAnsi="Times New Roman" w:cs="Times New Roman"/>
          <w:b/>
          <w:bCs/>
          <w:u w:val="single"/>
        </w:rPr>
        <w:t>River Road</w:t>
      </w:r>
    </w:p>
    <w:p w:rsidR="00C932F7" w:rsidRPr="00501EA1" w:rsidRDefault="00C932F7" w:rsidP="00C932F7">
      <w:pPr>
        <w:rPr>
          <w:rFonts w:ascii="Times New Roman" w:hAnsi="Times New Roman" w:cs="Times New Roman"/>
        </w:rPr>
      </w:pPr>
      <w:r w:rsidRPr="00501EA1">
        <w:rPr>
          <w:rFonts w:ascii="Times New Roman" w:hAnsi="Times New Roman" w:cs="Times New Roman"/>
        </w:rPr>
        <w:t>National Grid to relocate 1 SO Pole beginning at a point approximately 2925 feet Northeast of the centerline of the intersection of East County Road and River Road and continuing approximately 40 feet in a Northeast direction.  National Grid to relocate Pole 10-50 approximately 40 feet northeast of its existing location in order to construct a new pole line along a common driveway to serve new homes 53a, 53b, 53c, River Road</w:t>
      </w:r>
    </w:p>
    <w:p w:rsidR="00C932F7" w:rsidRPr="00501EA1" w:rsidRDefault="00501EA1" w:rsidP="00501EA1">
      <w:pPr>
        <w:rPr>
          <w:rFonts w:ascii="Times New Roman" w:hAnsi="Times New Roman" w:cs="Times New Roman"/>
          <w:b/>
          <w:bCs/>
          <w:u w:val="single"/>
        </w:rPr>
      </w:pPr>
      <w:r>
        <w:rPr>
          <w:rFonts w:ascii="Times New Roman" w:hAnsi="Times New Roman" w:cs="Times New Roman"/>
          <w:b/>
          <w:bCs/>
          <w:u w:val="single"/>
        </w:rPr>
        <w:t>Pommogussett Road</w:t>
      </w:r>
    </w:p>
    <w:p w:rsidR="00C932F7" w:rsidRPr="00501EA1" w:rsidRDefault="00C932F7" w:rsidP="00501EA1">
      <w:pPr>
        <w:rPr>
          <w:rFonts w:ascii="Times New Roman" w:hAnsi="Times New Roman" w:cs="Times New Roman"/>
        </w:rPr>
      </w:pPr>
      <w:r w:rsidRPr="00501EA1">
        <w:rPr>
          <w:rFonts w:ascii="Times New Roman" w:hAnsi="Times New Roman" w:cs="Times New Roman"/>
        </w:rPr>
        <w:t xml:space="preserve">National Grid to install 1 SO Pole beginning at a point approximately 105 feet Southeast of the centerline of the intersection of Pommogussett Road and </w:t>
      </w:r>
      <w:r w:rsidR="00516129">
        <w:rPr>
          <w:rFonts w:ascii="Times New Roman" w:hAnsi="Times New Roman" w:cs="Times New Roman"/>
        </w:rPr>
        <w:t>Brint</w:t>
      </w:r>
      <w:r w:rsidR="003A1271">
        <w:rPr>
          <w:rFonts w:ascii="Times New Roman" w:hAnsi="Times New Roman" w:cs="Times New Roman"/>
        </w:rPr>
        <w:t>nal</w:t>
      </w:r>
      <w:r w:rsidRPr="00501EA1">
        <w:rPr>
          <w:rFonts w:ascii="Times New Roman" w:hAnsi="Times New Roman" w:cs="Times New Roman"/>
        </w:rPr>
        <w:t xml:space="preserve"> Dr. and continuing approximately 55 feet in a Southwest direction.  National Grid to install new Pole 60-1 in the Public Way approximately 55 feet southwest of existing pole 60, in order to service new home on the property of 139 Pommogussett Road.</w:t>
      </w:r>
    </w:p>
    <w:p w:rsidR="00C932F7" w:rsidRPr="00501EA1" w:rsidRDefault="00C932F7" w:rsidP="00501EA1">
      <w:pPr>
        <w:rPr>
          <w:rFonts w:ascii="Times New Roman" w:hAnsi="Times New Roman" w:cs="Times New Roman"/>
          <w:b/>
          <w:bCs/>
          <w:u w:val="single"/>
        </w:rPr>
      </w:pPr>
      <w:r w:rsidRPr="00501EA1">
        <w:rPr>
          <w:rFonts w:ascii="Times New Roman" w:hAnsi="Times New Roman" w:cs="Times New Roman"/>
          <w:b/>
          <w:bCs/>
          <w:u w:val="single"/>
        </w:rPr>
        <w:t>Turkey Hill Road</w:t>
      </w:r>
    </w:p>
    <w:p w:rsidR="00C932F7" w:rsidRDefault="00C932F7" w:rsidP="00501EA1">
      <w:pPr>
        <w:rPr>
          <w:rFonts w:ascii="Times New Roman" w:hAnsi="Times New Roman" w:cs="Times New Roman"/>
        </w:rPr>
      </w:pPr>
      <w:r w:rsidRPr="00501EA1">
        <w:rPr>
          <w:rFonts w:ascii="Times New Roman" w:hAnsi="Times New Roman" w:cs="Times New Roman"/>
        </w:rPr>
        <w:t>National Grid to install 1 SO Pole with Anchor beginning at a point approximately 3140 feet Northwest of the centerline of the intersection of Turkey Hill Road and Emerald Road and continuing approximately 50 feet in a Northeast direction.  National Grid to install Pole 12-1 with Anchor approximately 50 feet Northeast of existing Pole 12 in order to provide service to new home at 63 Turkey Hill Road.</w:t>
      </w:r>
    </w:p>
    <w:p w:rsidR="00501EA1" w:rsidRDefault="00501EA1" w:rsidP="00501EA1">
      <w:pPr>
        <w:rPr>
          <w:rFonts w:ascii="Times New Roman" w:hAnsi="Times New Roman" w:cs="Times New Roman"/>
        </w:rPr>
      </w:pPr>
      <w:r>
        <w:rPr>
          <w:rFonts w:ascii="Times New Roman" w:hAnsi="Times New Roman" w:cs="Times New Roman"/>
        </w:rPr>
        <w:lastRenderedPageBreak/>
        <w:t>There were no questions from the Board or public regarding the pole placement.  Ms. Nartowicz confirmed that Mr. Kellaher has viewed the locations.  Mr. Soucy confirmed that all poles have been marked and are at least five feet off from the pavement.</w:t>
      </w:r>
    </w:p>
    <w:p w:rsidR="00C932F7" w:rsidRDefault="00501EA1" w:rsidP="00C932F7">
      <w:pPr>
        <w:rPr>
          <w:rFonts w:ascii="Times New Roman" w:hAnsi="Times New Roman" w:cs="Times New Roman"/>
        </w:rPr>
      </w:pPr>
      <w:r>
        <w:rPr>
          <w:rFonts w:ascii="Times New Roman" w:hAnsi="Times New Roman" w:cs="Times New Roman"/>
        </w:rPr>
        <w:t>Ms. Bacon closed the pole hearings at 6:09 p.m.</w:t>
      </w:r>
    </w:p>
    <w:p w:rsidR="00501EA1" w:rsidRDefault="00501EA1" w:rsidP="00C932F7">
      <w:pPr>
        <w:rPr>
          <w:rFonts w:ascii="Times New Roman" w:hAnsi="Times New Roman" w:cs="Times New Roman"/>
          <w:u w:val="single"/>
        </w:rPr>
      </w:pPr>
      <w:r>
        <w:rPr>
          <w:rFonts w:ascii="Times New Roman" w:hAnsi="Times New Roman" w:cs="Times New Roman"/>
          <w:u w:val="single"/>
        </w:rPr>
        <w:t xml:space="preserve">Ms. Dibb moved to approve the relocation of one pole on River Road </w:t>
      </w:r>
      <w:r w:rsidRPr="00501EA1">
        <w:rPr>
          <w:rFonts w:ascii="Times New Roman" w:hAnsi="Times New Roman" w:cs="Times New Roman"/>
          <w:u w:val="single"/>
        </w:rPr>
        <w:t xml:space="preserve">beginning at a point approximately 2925 feet </w:t>
      </w:r>
      <w:r w:rsidR="00516129" w:rsidRPr="00501EA1">
        <w:rPr>
          <w:rFonts w:ascii="Times New Roman" w:hAnsi="Times New Roman" w:cs="Times New Roman"/>
          <w:u w:val="single"/>
        </w:rPr>
        <w:t>northeast</w:t>
      </w:r>
      <w:r w:rsidRPr="00501EA1">
        <w:rPr>
          <w:rFonts w:ascii="Times New Roman" w:hAnsi="Times New Roman" w:cs="Times New Roman"/>
          <w:u w:val="single"/>
        </w:rPr>
        <w:t xml:space="preserve"> of the centerline of the intersection of East County Road and River Road and continuing approximately 40 feet in a Northeast direction.  National Grid to relocate Pole 10-50 approximately 40 feet northeast of its existing location in order to construct a new pole line along a common driveway to serve new homes 53a, 53b, 53c, River Road</w:t>
      </w:r>
      <w:r>
        <w:rPr>
          <w:rFonts w:ascii="Times New Roman" w:hAnsi="Times New Roman" w:cs="Times New Roman"/>
          <w:u w:val="single"/>
        </w:rPr>
        <w:t>.  To</w:t>
      </w:r>
      <w:r w:rsidRPr="00501EA1">
        <w:rPr>
          <w:rFonts w:ascii="Times New Roman" w:hAnsi="Times New Roman" w:cs="Times New Roman"/>
          <w:u w:val="single"/>
        </w:rPr>
        <w:t xml:space="preserve"> approve the installation of a new pole on Pommogussett Road Pole beginning at a point approximately 105 feet </w:t>
      </w:r>
      <w:r w:rsidR="00516129" w:rsidRPr="00501EA1">
        <w:rPr>
          <w:rFonts w:ascii="Times New Roman" w:hAnsi="Times New Roman" w:cs="Times New Roman"/>
          <w:u w:val="single"/>
        </w:rPr>
        <w:t>southeast</w:t>
      </w:r>
      <w:r w:rsidRPr="00501EA1">
        <w:rPr>
          <w:rFonts w:ascii="Times New Roman" w:hAnsi="Times New Roman" w:cs="Times New Roman"/>
          <w:u w:val="single"/>
        </w:rPr>
        <w:t xml:space="preserve"> of the centerline of the intersection of Pommogussett Road and Brint</w:t>
      </w:r>
      <w:r w:rsidR="00516129">
        <w:rPr>
          <w:rFonts w:ascii="Times New Roman" w:hAnsi="Times New Roman" w:cs="Times New Roman"/>
          <w:u w:val="single"/>
        </w:rPr>
        <w:t>nal</w:t>
      </w:r>
      <w:r w:rsidRPr="00501EA1">
        <w:rPr>
          <w:rFonts w:ascii="Times New Roman" w:hAnsi="Times New Roman" w:cs="Times New Roman"/>
          <w:u w:val="single"/>
        </w:rPr>
        <w:t xml:space="preserve"> Dr. and continuing approximately 55 feet in a Southwest direction.  National Grid to install new Pole 60-1 in the Public Way approximately 55 feet southwest of existing pole 60, in order to service new home on the property of 139 Pommogussett Road</w:t>
      </w:r>
      <w:r>
        <w:rPr>
          <w:rFonts w:ascii="Times New Roman" w:hAnsi="Times New Roman" w:cs="Times New Roman"/>
          <w:u w:val="single"/>
        </w:rPr>
        <w:t>.</w:t>
      </w:r>
      <w:r w:rsidRPr="00501EA1">
        <w:rPr>
          <w:rFonts w:ascii="Times New Roman" w:hAnsi="Times New Roman" w:cs="Times New Roman"/>
          <w:u w:val="single"/>
        </w:rPr>
        <w:t xml:space="preserve"> </w:t>
      </w:r>
      <w:r>
        <w:rPr>
          <w:rFonts w:ascii="Times New Roman" w:hAnsi="Times New Roman" w:cs="Times New Roman"/>
          <w:u w:val="single"/>
        </w:rPr>
        <w:t>To</w:t>
      </w:r>
      <w:r w:rsidRPr="00501EA1">
        <w:rPr>
          <w:rFonts w:ascii="Times New Roman" w:hAnsi="Times New Roman" w:cs="Times New Roman"/>
          <w:u w:val="single"/>
        </w:rPr>
        <w:t xml:space="preserve"> approve the installation of one pole on Turkey Hill Road beginning at a point approximately 3140 feet Northwest of the centerline of the intersection of Turkey Hill Road and Emerald Road and continuing approximately 50 feet in a Northeast direction.  National Grid to install Pole 12-1 with Anchor approximately 50 feet Northeast of existing Pole 12 in order to provide service to new home at 63 Turkey Hill Road.  Mr. Clark 2</w:t>
      </w:r>
      <w:r w:rsidRPr="00501EA1">
        <w:rPr>
          <w:rFonts w:ascii="Times New Roman" w:hAnsi="Times New Roman" w:cs="Times New Roman"/>
          <w:u w:val="single"/>
          <w:vertAlign w:val="superscript"/>
        </w:rPr>
        <w:t>nd</w:t>
      </w:r>
      <w:r w:rsidRPr="00501EA1">
        <w:rPr>
          <w:rFonts w:ascii="Times New Roman" w:hAnsi="Times New Roman" w:cs="Times New Roman"/>
          <w:u w:val="single"/>
        </w:rPr>
        <w:t xml:space="preserve">.  Vote unanimous. </w:t>
      </w:r>
    </w:p>
    <w:p w:rsidR="00501EA1" w:rsidRDefault="00501EA1" w:rsidP="00C932F7">
      <w:pPr>
        <w:rPr>
          <w:rFonts w:ascii="Times New Roman" w:hAnsi="Times New Roman" w:cs="Times New Roman"/>
          <w:b/>
        </w:rPr>
      </w:pPr>
      <w:r>
        <w:rPr>
          <w:rFonts w:ascii="Times New Roman" w:hAnsi="Times New Roman" w:cs="Times New Roman"/>
          <w:b/>
        </w:rPr>
        <w:t>Public Comment</w:t>
      </w:r>
    </w:p>
    <w:p w:rsidR="00222713" w:rsidRDefault="00222713" w:rsidP="00C932F7">
      <w:pPr>
        <w:rPr>
          <w:rFonts w:ascii="Times New Roman" w:hAnsi="Times New Roman" w:cs="Times New Roman"/>
        </w:rPr>
      </w:pPr>
      <w:r>
        <w:rPr>
          <w:rFonts w:ascii="Times New Roman" w:hAnsi="Times New Roman" w:cs="Times New Roman"/>
        </w:rPr>
        <w:t>Steve Sherman, Paddock Road, discussed his concerns with the school budget and its impact on Rutland’s property tax.  He asked if there is potential to renegotiate t</w:t>
      </w:r>
      <w:r w:rsidR="00F611AB">
        <w:rPr>
          <w:rFonts w:ascii="Times New Roman" w:hAnsi="Times New Roman" w:cs="Times New Roman"/>
        </w:rPr>
        <w:t>he budget to make tax</w:t>
      </w:r>
      <w:r>
        <w:rPr>
          <w:rFonts w:ascii="Times New Roman" w:hAnsi="Times New Roman" w:cs="Times New Roman"/>
        </w:rPr>
        <w:t>es more affordable for residents.</w:t>
      </w:r>
    </w:p>
    <w:p w:rsidR="00222713" w:rsidRDefault="00222713" w:rsidP="00C932F7">
      <w:pPr>
        <w:rPr>
          <w:rFonts w:ascii="Times New Roman" w:hAnsi="Times New Roman" w:cs="Times New Roman"/>
        </w:rPr>
      </w:pPr>
      <w:r>
        <w:rPr>
          <w:rFonts w:ascii="Times New Roman" w:hAnsi="Times New Roman" w:cs="Times New Roman"/>
        </w:rPr>
        <w:t xml:space="preserve">Ms. Bacon advised that there is a roundtable meeting scheduled for the five district towns. At this time the school budget uses fifty to sixty percent of the total budget.  </w:t>
      </w:r>
    </w:p>
    <w:p w:rsidR="00222713" w:rsidRDefault="00222713" w:rsidP="00C932F7">
      <w:pPr>
        <w:rPr>
          <w:rFonts w:ascii="Times New Roman" w:hAnsi="Times New Roman" w:cs="Times New Roman"/>
        </w:rPr>
      </w:pPr>
      <w:r>
        <w:rPr>
          <w:rFonts w:ascii="Times New Roman" w:hAnsi="Times New Roman" w:cs="Times New Roman"/>
        </w:rPr>
        <w:t xml:space="preserve">Ms. Dibb commented that this year will be a similar situation to last year and there will be more leverage if the other district towns are equally upset.  The issue is with the state formula.  The budgeted growth is exceeding the ability to raise revenues. </w:t>
      </w:r>
    </w:p>
    <w:p w:rsidR="00222713" w:rsidRDefault="00222713" w:rsidP="00C932F7">
      <w:pPr>
        <w:rPr>
          <w:rFonts w:ascii="Times New Roman" w:hAnsi="Times New Roman" w:cs="Times New Roman"/>
        </w:rPr>
      </w:pPr>
      <w:r>
        <w:rPr>
          <w:rFonts w:ascii="Times New Roman" w:hAnsi="Times New Roman" w:cs="Times New Roman"/>
        </w:rPr>
        <w:t xml:space="preserve">Ms. Nartowicz will not recommend an override or debt exclusion this year.  Property values will go </w:t>
      </w:r>
      <w:r w:rsidR="00516129">
        <w:rPr>
          <w:rFonts w:ascii="Times New Roman" w:hAnsi="Times New Roman" w:cs="Times New Roman"/>
        </w:rPr>
        <w:t>down if</w:t>
      </w:r>
      <w:r>
        <w:rPr>
          <w:rFonts w:ascii="Times New Roman" w:hAnsi="Times New Roman" w:cs="Times New Roman"/>
        </w:rPr>
        <w:t xml:space="preserve"> the town cannot support itself. </w:t>
      </w:r>
    </w:p>
    <w:p w:rsidR="002A35E3" w:rsidRDefault="002A35E3" w:rsidP="00C932F7">
      <w:pPr>
        <w:rPr>
          <w:rFonts w:ascii="Times New Roman" w:hAnsi="Times New Roman" w:cs="Times New Roman"/>
        </w:rPr>
      </w:pPr>
      <w:r>
        <w:rPr>
          <w:rFonts w:ascii="Times New Roman" w:hAnsi="Times New Roman" w:cs="Times New Roman"/>
        </w:rPr>
        <w:t xml:space="preserve">The Board agrees that a lot of people are struggling and they will continue to look at ways of funding the budget. </w:t>
      </w:r>
    </w:p>
    <w:p w:rsidR="002A35E3" w:rsidRDefault="002A35E3" w:rsidP="00C932F7">
      <w:pPr>
        <w:rPr>
          <w:rFonts w:ascii="Times New Roman" w:hAnsi="Times New Roman" w:cs="Times New Roman"/>
          <w:b/>
        </w:rPr>
      </w:pPr>
      <w:r>
        <w:rPr>
          <w:rFonts w:ascii="Times New Roman" w:hAnsi="Times New Roman" w:cs="Times New Roman"/>
          <w:b/>
        </w:rPr>
        <w:t>Ambulance Billing Abatements</w:t>
      </w:r>
    </w:p>
    <w:p w:rsidR="00A07662" w:rsidRDefault="002A35E3" w:rsidP="00C932F7">
      <w:pPr>
        <w:rPr>
          <w:rFonts w:ascii="Times New Roman" w:hAnsi="Times New Roman" w:cs="Times New Roman"/>
        </w:rPr>
      </w:pPr>
      <w:r>
        <w:rPr>
          <w:rFonts w:ascii="Times New Roman" w:hAnsi="Times New Roman" w:cs="Times New Roman"/>
        </w:rPr>
        <w:t xml:space="preserve">Seth Knipe, Acting Fire Chief, presented the ambulance billing abatements for fiscal year 2016.  He explained that the write off amount is not actual debt but a contractual allowance which is the difference between the billed amount and the amount that the insurance companies will pay.  The contractual allowance is $360,235.09 and the debt amount that was uncollected is $1,240.40.  The total write off amount will be $361,475.49.  </w:t>
      </w:r>
    </w:p>
    <w:p w:rsidR="00A07662" w:rsidRDefault="00A07662" w:rsidP="00C932F7">
      <w:pPr>
        <w:rPr>
          <w:rFonts w:ascii="Times New Roman" w:hAnsi="Times New Roman" w:cs="Times New Roman"/>
          <w:u w:val="single"/>
        </w:rPr>
      </w:pPr>
      <w:r>
        <w:rPr>
          <w:rFonts w:ascii="Times New Roman" w:hAnsi="Times New Roman" w:cs="Times New Roman"/>
          <w:u w:val="single"/>
        </w:rPr>
        <w:t>Ms. Dibb moved to approve the ambulance receivable abatements of $361,475.49 for the fiscal year ending June 30, 2016.  Mr. Clark 2</w:t>
      </w:r>
      <w:r w:rsidRPr="00A07662">
        <w:rPr>
          <w:rFonts w:ascii="Times New Roman" w:hAnsi="Times New Roman" w:cs="Times New Roman"/>
          <w:u w:val="single"/>
          <w:vertAlign w:val="superscript"/>
        </w:rPr>
        <w:t>nd</w:t>
      </w:r>
      <w:r>
        <w:rPr>
          <w:rFonts w:ascii="Times New Roman" w:hAnsi="Times New Roman" w:cs="Times New Roman"/>
          <w:u w:val="single"/>
        </w:rPr>
        <w:t>.  Vote unanimous.</w:t>
      </w:r>
    </w:p>
    <w:p w:rsidR="00A07662" w:rsidRPr="00A07662" w:rsidRDefault="00A07662" w:rsidP="00C932F7">
      <w:pPr>
        <w:rPr>
          <w:rFonts w:ascii="Times New Roman" w:hAnsi="Times New Roman" w:cs="Times New Roman"/>
        </w:rPr>
      </w:pPr>
    </w:p>
    <w:p w:rsidR="00C932F7" w:rsidRDefault="00C932F7" w:rsidP="00BC0C56">
      <w:pPr>
        <w:rPr>
          <w:rFonts w:ascii="Times New Roman" w:hAnsi="Times New Roman" w:cs="Times New Roman"/>
        </w:rPr>
      </w:pPr>
    </w:p>
    <w:p w:rsidR="00C932F7" w:rsidRDefault="00A07662" w:rsidP="00BC0C56">
      <w:pPr>
        <w:rPr>
          <w:rFonts w:ascii="Times New Roman" w:hAnsi="Times New Roman" w:cs="Times New Roman"/>
          <w:b/>
        </w:rPr>
      </w:pPr>
      <w:r>
        <w:rPr>
          <w:rFonts w:ascii="Times New Roman" w:hAnsi="Times New Roman" w:cs="Times New Roman"/>
          <w:b/>
        </w:rPr>
        <w:t>Conservation Commission Appointment</w:t>
      </w:r>
    </w:p>
    <w:p w:rsidR="00A07662" w:rsidRDefault="00A07662" w:rsidP="00BC0C56">
      <w:pPr>
        <w:rPr>
          <w:rFonts w:ascii="Times New Roman" w:hAnsi="Times New Roman" w:cs="Times New Roman"/>
        </w:rPr>
      </w:pPr>
      <w:r>
        <w:rPr>
          <w:rFonts w:ascii="Times New Roman" w:hAnsi="Times New Roman" w:cs="Times New Roman"/>
        </w:rPr>
        <w:t xml:space="preserve">The Conservation Commission recommended that Jake Pettes be appointed to the conservation commission, to fill the current vacancy with a term expiring in 2017.  The Board discussed the appointment process and transparency and posting vacancies on the town’s website.  </w:t>
      </w:r>
    </w:p>
    <w:p w:rsidR="00A07662" w:rsidRDefault="00F611AB" w:rsidP="00BC0C56">
      <w:pPr>
        <w:rPr>
          <w:rFonts w:ascii="Times New Roman" w:hAnsi="Times New Roman" w:cs="Times New Roman"/>
          <w:u w:val="single"/>
        </w:rPr>
      </w:pPr>
      <w:r>
        <w:rPr>
          <w:rFonts w:ascii="Times New Roman" w:hAnsi="Times New Roman" w:cs="Times New Roman"/>
          <w:u w:val="single"/>
        </w:rPr>
        <w:t>Mr</w:t>
      </w:r>
      <w:r w:rsidR="00A07662">
        <w:rPr>
          <w:rFonts w:ascii="Times New Roman" w:hAnsi="Times New Roman" w:cs="Times New Roman"/>
          <w:u w:val="single"/>
        </w:rPr>
        <w:t>. Clark moved to appoint Jake Pettes to the Conservation Commission, filling the current vacancy, with a term expiring in 2017.  Ms. Bacon 2</w:t>
      </w:r>
      <w:r w:rsidR="00A07662" w:rsidRPr="00A07662">
        <w:rPr>
          <w:rFonts w:ascii="Times New Roman" w:hAnsi="Times New Roman" w:cs="Times New Roman"/>
          <w:u w:val="single"/>
          <w:vertAlign w:val="superscript"/>
        </w:rPr>
        <w:t>nd</w:t>
      </w:r>
      <w:r w:rsidR="00A07662">
        <w:rPr>
          <w:rFonts w:ascii="Times New Roman" w:hAnsi="Times New Roman" w:cs="Times New Roman"/>
          <w:u w:val="single"/>
        </w:rPr>
        <w:t>.  Vote 2-1.</w:t>
      </w:r>
    </w:p>
    <w:p w:rsidR="00A07662" w:rsidRDefault="00A07662" w:rsidP="00BC0C56">
      <w:pPr>
        <w:rPr>
          <w:rFonts w:ascii="Times New Roman" w:hAnsi="Times New Roman" w:cs="Times New Roman"/>
        </w:rPr>
      </w:pPr>
      <w:r>
        <w:rPr>
          <w:rFonts w:ascii="Times New Roman" w:hAnsi="Times New Roman" w:cs="Times New Roman"/>
        </w:rPr>
        <w:t xml:space="preserve">The Board agreed that going forward they would like to see a letter of interest, a recommendation from the committee, advertisement for the vacancy and attendance at the Board meeting at the time of appointment.  </w:t>
      </w:r>
    </w:p>
    <w:p w:rsidR="00A07662" w:rsidRDefault="00A07662" w:rsidP="00BC0C56">
      <w:pPr>
        <w:rPr>
          <w:rFonts w:ascii="Times New Roman" w:hAnsi="Times New Roman" w:cs="Times New Roman"/>
          <w:b/>
        </w:rPr>
      </w:pPr>
      <w:r>
        <w:rPr>
          <w:rFonts w:ascii="Times New Roman" w:hAnsi="Times New Roman" w:cs="Times New Roman"/>
          <w:b/>
        </w:rPr>
        <w:t>Town Clerk</w:t>
      </w:r>
    </w:p>
    <w:p w:rsidR="00A07662" w:rsidRDefault="00A07662" w:rsidP="00BC0C56">
      <w:pPr>
        <w:rPr>
          <w:rFonts w:ascii="Times New Roman" w:hAnsi="Times New Roman" w:cs="Times New Roman"/>
        </w:rPr>
      </w:pPr>
      <w:r>
        <w:rPr>
          <w:rFonts w:ascii="Times New Roman" w:hAnsi="Times New Roman" w:cs="Times New Roman"/>
        </w:rPr>
        <w:t xml:space="preserve">Anita Carlson discussed the resignation of Addison Redfield from the Planning Board, effective March 1, 2017.  Ms. Carlson will be putting the </w:t>
      </w:r>
      <w:r w:rsidR="00516129">
        <w:rPr>
          <w:rFonts w:ascii="Times New Roman" w:hAnsi="Times New Roman" w:cs="Times New Roman"/>
        </w:rPr>
        <w:t>political</w:t>
      </w:r>
      <w:r>
        <w:rPr>
          <w:rFonts w:ascii="Times New Roman" w:hAnsi="Times New Roman" w:cs="Times New Roman"/>
        </w:rPr>
        <w:t xml:space="preserve"> calendar together.  This will leave one vacancy with a four year seat, which is an elected position.  Nomination </w:t>
      </w:r>
      <w:r w:rsidR="00516129">
        <w:rPr>
          <w:rFonts w:ascii="Times New Roman" w:hAnsi="Times New Roman" w:cs="Times New Roman"/>
        </w:rPr>
        <w:t>papers</w:t>
      </w:r>
      <w:r>
        <w:rPr>
          <w:rFonts w:ascii="Times New Roman" w:hAnsi="Times New Roman" w:cs="Times New Roman"/>
        </w:rPr>
        <w:t xml:space="preserve"> will be available February 28, 2017.</w:t>
      </w:r>
    </w:p>
    <w:p w:rsidR="00A07662" w:rsidRDefault="00A07662" w:rsidP="00BC0C56">
      <w:pPr>
        <w:rPr>
          <w:rFonts w:ascii="Times New Roman" w:hAnsi="Times New Roman" w:cs="Times New Roman"/>
        </w:rPr>
      </w:pPr>
      <w:r>
        <w:rPr>
          <w:rFonts w:ascii="Times New Roman" w:hAnsi="Times New Roman" w:cs="Times New Roman"/>
        </w:rPr>
        <w:t>The Board can appoint someone to fill the vacancy until the election, the vacancy will be posted on the town website.</w:t>
      </w:r>
    </w:p>
    <w:p w:rsidR="00A07662" w:rsidRDefault="00F611AB" w:rsidP="00BC0C56">
      <w:pPr>
        <w:rPr>
          <w:rFonts w:ascii="Times New Roman" w:hAnsi="Times New Roman" w:cs="Times New Roman"/>
        </w:rPr>
      </w:pPr>
      <w:r>
        <w:rPr>
          <w:rFonts w:ascii="Times New Roman" w:hAnsi="Times New Roman" w:cs="Times New Roman"/>
        </w:rPr>
        <w:t>Ms. Carlson advised the B</w:t>
      </w:r>
      <w:r w:rsidR="00511DCB">
        <w:rPr>
          <w:rFonts w:ascii="Times New Roman" w:hAnsi="Times New Roman" w:cs="Times New Roman"/>
        </w:rPr>
        <w:t xml:space="preserve">oard that part of the new voting equipment was received and the rest will be arriving in a couple of weeks.  Per </w:t>
      </w:r>
      <w:r w:rsidR="004E0E4E">
        <w:rPr>
          <w:rFonts w:ascii="Times New Roman" w:hAnsi="Times New Roman" w:cs="Times New Roman"/>
        </w:rPr>
        <w:t>Massachusetts</w:t>
      </w:r>
      <w:r>
        <w:rPr>
          <w:rFonts w:ascii="Times New Roman" w:hAnsi="Times New Roman" w:cs="Times New Roman"/>
        </w:rPr>
        <w:t xml:space="preserve"> L</w:t>
      </w:r>
      <w:r w:rsidR="00511DCB">
        <w:rPr>
          <w:rFonts w:ascii="Times New Roman" w:hAnsi="Times New Roman" w:cs="Times New Roman"/>
        </w:rPr>
        <w:t xml:space="preserve">aw, the Board needs to vote to discontinue the use of the old equipment and begin the use of the new equipment.  Ms. Carlson will then notify Secretary Galvin’s office.  </w:t>
      </w:r>
    </w:p>
    <w:p w:rsidR="004E0E4E" w:rsidRPr="004E0E4E" w:rsidRDefault="004E0E4E" w:rsidP="00BC0C56">
      <w:pPr>
        <w:rPr>
          <w:rFonts w:ascii="Times New Roman" w:hAnsi="Times New Roman" w:cs="Times New Roman"/>
          <w:u w:val="single"/>
        </w:rPr>
      </w:pPr>
      <w:r>
        <w:rPr>
          <w:rFonts w:ascii="Times New Roman" w:hAnsi="Times New Roman" w:cs="Times New Roman"/>
          <w:u w:val="single"/>
        </w:rPr>
        <w:t>Mr. Clark moved the town to discontinue use of the current AccuVote Tabulators and authorize use of the new ImageCast Tabulators commencing with the Annual Town Election on May 8, 2017.  Ms. Dibb 2</w:t>
      </w:r>
      <w:r w:rsidRPr="004E0E4E">
        <w:rPr>
          <w:rFonts w:ascii="Times New Roman" w:hAnsi="Times New Roman" w:cs="Times New Roman"/>
          <w:u w:val="single"/>
          <w:vertAlign w:val="superscript"/>
        </w:rPr>
        <w:t>nd</w:t>
      </w:r>
      <w:r>
        <w:rPr>
          <w:rFonts w:ascii="Times New Roman" w:hAnsi="Times New Roman" w:cs="Times New Roman"/>
          <w:u w:val="single"/>
        </w:rPr>
        <w:t xml:space="preserve">.  Vote unanimous. </w:t>
      </w:r>
    </w:p>
    <w:p w:rsidR="00B74FDB" w:rsidRDefault="004E0E4E" w:rsidP="00E66074">
      <w:pPr>
        <w:rPr>
          <w:rFonts w:ascii="Times New Roman" w:hAnsi="Times New Roman" w:cs="Times New Roman"/>
        </w:rPr>
      </w:pPr>
      <w:r>
        <w:rPr>
          <w:rFonts w:ascii="Times New Roman" w:hAnsi="Times New Roman" w:cs="Times New Roman"/>
        </w:rPr>
        <w:t xml:space="preserve">There was discussion about the time for Town Meeting on Saturday May 6, 2017 and a time for the Special Town Meeting and the opening of the poles.  </w:t>
      </w:r>
    </w:p>
    <w:p w:rsidR="004E0E4E" w:rsidRDefault="004E0E4E" w:rsidP="00E66074">
      <w:pPr>
        <w:rPr>
          <w:rFonts w:ascii="Times New Roman" w:hAnsi="Times New Roman" w:cs="Times New Roman"/>
        </w:rPr>
      </w:pPr>
      <w:r>
        <w:rPr>
          <w:rFonts w:ascii="Times New Roman" w:hAnsi="Times New Roman" w:cs="Times New Roman"/>
        </w:rPr>
        <w:t xml:space="preserve">Ms. Carlson discussed opening the poles at 10:00 a.m. for the annual town elections.  The savings would be close to $1,000.  Early voting is not an option at the local level, absentee voting is still an option. Ms. Carlson expressed the importance of </w:t>
      </w:r>
      <w:r w:rsidR="00516129">
        <w:rPr>
          <w:rFonts w:ascii="Times New Roman" w:hAnsi="Times New Roman" w:cs="Times New Roman"/>
        </w:rPr>
        <w:t>bringing</w:t>
      </w:r>
      <w:r>
        <w:rPr>
          <w:rFonts w:ascii="Times New Roman" w:hAnsi="Times New Roman" w:cs="Times New Roman"/>
        </w:rPr>
        <w:t xml:space="preserve"> it to</w:t>
      </w:r>
      <w:r w:rsidR="00544141">
        <w:rPr>
          <w:rFonts w:ascii="Times New Roman" w:hAnsi="Times New Roman" w:cs="Times New Roman"/>
        </w:rPr>
        <w:t xml:space="preserve"> the Board with a tight budget.  </w:t>
      </w:r>
      <w:bookmarkStart w:id="0" w:name="_GoBack"/>
      <w:bookmarkEnd w:id="0"/>
      <w:r>
        <w:rPr>
          <w:rFonts w:ascii="Times New Roman" w:hAnsi="Times New Roman" w:cs="Times New Roman"/>
        </w:rPr>
        <w:t xml:space="preserve">The number of workers present is mandated.  </w:t>
      </w:r>
    </w:p>
    <w:p w:rsidR="004E0E4E" w:rsidRDefault="004E0E4E" w:rsidP="00E66074">
      <w:pPr>
        <w:rPr>
          <w:rFonts w:ascii="Times New Roman" w:hAnsi="Times New Roman" w:cs="Times New Roman"/>
        </w:rPr>
      </w:pPr>
      <w:r>
        <w:rPr>
          <w:rFonts w:ascii="Times New Roman" w:hAnsi="Times New Roman" w:cs="Times New Roman"/>
        </w:rPr>
        <w:t xml:space="preserve">The pole hours and start time to the Special Town meeting will be revisited at a later Board meeting. </w:t>
      </w:r>
    </w:p>
    <w:p w:rsidR="004E0E4E" w:rsidRDefault="004E0E4E" w:rsidP="00E66074">
      <w:pPr>
        <w:rPr>
          <w:rFonts w:ascii="Times New Roman" w:hAnsi="Times New Roman" w:cs="Times New Roman"/>
          <w:b/>
        </w:rPr>
      </w:pPr>
      <w:r>
        <w:rPr>
          <w:rFonts w:ascii="Times New Roman" w:hAnsi="Times New Roman" w:cs="Times New Roman"/>
          <w:b/>
        </w:rPr>
        <w:t>Police Chief Retirement</w:t>
      </w:r>
    </w:p>
    <w:p w:rsidR="004E0E4E" w:rsidRDefault="004E0E4E" w:rsidP="00E66074">
      <w:pPr>
        <w:rPr>
          <w:rFonts w:ascii="Times New Roman" w:hAnsi="Times New Roman" w:cs="Times New Roman"/>
        </w:rPr>
      </w:pPr>
      <w:r>
        <w:rPr>
          <w:rFonts w:ascii="Times New Roman" w:hAnsi="Times New Roman" w:cs="Times New Roman"/>
        </w:rPr>
        <w:t xml:space="preserve">Ms. Bacon read a letter from Police Chief </w:t>
      </w:r>
      <w:r w:rsidR="00516129">
        <w:rPr>
          <w:rFonts w:ascii="Times New Roman" w:hAnsi="Times New Roman" w:cs="Times New Roman"/>
        </w:rPr>
        <w:t>Haapakoski</w:t>
      </w:r>
      <w:r>
        <w:rPr>
          <w:rFonts w:ascii="Times New Roman" w:hAnsi="Times New Roman" w:cs="Times New Roman"/>
        </w:rPr>
        <w:t xml:space="preserve"> advising of his retirement.  She thanked Chief </w:t>
      </w:r>
      <w:r w:rsidR="00516129">
        <w:rPr>
          <w:rFonts w:ascii="Times New Roman" w:hAnsi="Times New Roman" w:cs="Times New Roman"/>
        </w:rPr>
        <w:t>Haapakoski</w:t>
      </w:r>
      <w:r>
        <w:rPr>
          <w:rFonts w:ascii="Times New Roman" w:hAnsi="Times New Roman" w:cs="Times New Roman"/>
        </w:rPr>
        <w:t xml:space="preserve"> for his service.  </w:t>
      </w:r>
    </w:p>
    <w:p w:rsidR="004E0E4E" w:rsidRDefault="004E0E4E" w:rsidP="00E66074">
      <w:pPr>
        <w:rPr>
          <w:rFonts w:ascii="Times New Roman" w:hAnsi="Times New Roman" w:cs="Times New Roman"/>
          <w:u w:val="single"/>
        </w:rPr>
      </w:pPr>
      <w:r>
        <w:rPr>
          <w:rFonts w:ascii="Times New Roman" w:hAnsi="Times New Roman" w:cs="Times New Roman"/>
          <w:u w:val="single"/>
        </w:rPr>
        <w:t xml:space="preserve">Mr. Clark moved to accept the retirement of Chief </w:t>
      </w:r>
      <w:r w:rsidR="00516129">
        <w:rPr>
          <w:rFonts w:ascii="Times New Roman" w:hAnsi="Times New Roman" w:cs="Times New Roman"/>
          <w:u w:val="single"/>
        </w:rPr>
        <w:t>Haapakoski</w:t>
      </w:r>
      <w:r>
        <w:rPr>
          <w:rFonts w:ascii="Times New Roman" w:hAnsi="Times New Roman" w:cs="Times New Roman"/>
          <w:u w:val="single"/>
        </w:rPr>
        <w:t>.  Ms. Dibb 2</w:t>
      </w:r>
      <w:r w:rsidRPr="004E0E4E">
        <w:rPr>
          <w:rFonts w:ascii="Times New Roman" w:hAnsi="Times New Roman" w:cs="Times New Roman"/>
          <w:u w:val="single"/>
          <w:vertAlign w:val="superscript"/>
        </w:rPr>
        <w:t>nd</w:t>
      </w:r>
      <w:r>
        <w:rPr>
          <w:rFonts w:ascii="Times New Roman" w:hAnsi="Times New Roman" w:cs="Times New Roman"/>
          <w:u w:val="single"/>
        </w:rPr>
        <w:t xml:space="preserve">.  Vote unanimous. </w:t>
      </w:r>
    </w:p>
    <w:p w:rsidR="004E0E4E" w:rsidRDefault="00E239FD" w:rsidP="00E66074">
      <w:pPr>
        <w:rPr>
          <w:rFonts w:ascii="Times New Roman" w:hAnsi="Times New Roman" w:cs="Times New Roman"/>
          <w:b/>
        </w:rPr>
      </w:pPr>
      <w:r>
        <w:rPr>
          <w:rFonts w:ascii="Times New Roman" w:hAnsi="Times New Roman" w:cs="Times New Roman"/>
          <w:b/>
        </w:rPr>
        <w:t>Town Administrator, Margaret Nartowicz</w:t>
      </w:r>
    </w:p>
    <w:p w:rsidR="004E0E4E" w:rsidRDefault="00E239FD" w:rsidP="00E66074">
      <w:pPr>
        <w:rPr>
          <w:rFonts w:ascii="Times New Roman" w:hAnsi="Times New Roman" w:cs="Times New Roman"/>
        </w:rPr>
      </w:pPr>
      <w:r>
        <w:rPr>
          <w:rFonts w:ascii="Times New Roman" w:hAnsi="Times New Roman" w:cs="Times New Roman"/>
        </w:rPr>
        <w:t>There was discussion about rescheduling the Heights Property site walk because of the weather conditions.  DCR was unable to attend the site walk.</w:t>
      </w:r>
    </w:p>
    <w:p w:rsidR="00E239FD" w:rsidRDefault="00E239FD" w:rsidP="00E66074">
      <w:pPr>
        <w:rPr>
          <w:rFonts w:ascii="Times New Roman" w:hAnsi="Times New Roman" w:cs="Times New Roman"/>
        </w:rPr>
      </w:pPr>
      <w:r>
        <w:rPr>
          <w:rFonts w:ascii="Times New Roman" w:hAnsi="Times New Roman" w:cs="Times New Roman"/>
        </w:rPr>
        <w:lastRenderedPageBreak/>
        <w:t>The work on the Ware River Bridge will begin soon.  There will be a road closure for the construction.</w:t>
      </w:r>
    </w:p>
    <w:p w:rsidR="00E239FD" w:rsidRDefault="00E239FD" w:rsidP="00E66074">
      <w:pPr>
        <w:rPr>
          <w:rFonts w:ascii="Times New Roman" w:hAnsi="Times New Roman" w:cs="Times New Roman"/>
        </w:rPr>
      </w:pPr>
      <w:r>
        <w:rPr>
          <w:rFonts w:ascii="Times New Roman" w:hAnsi="Times New Roman" w:cs="Times New Roman"/>
        </w:rPr>
        <w:t xml:space="preserve">MIAA advised that the town does not need to do anything with the barbed wire on the Heights Property as people are using the property at their own risk. </w:t>
      </w:r>
    </w:p>
    <w:p w:rsidR="00E239FD" w:rsidRDefault="00E239FD" w:rsidP="00E66074">
      <w:pPr>
        <w:rPr>
          <w:rFonts w:ascii="Times New Roman" w:hAnsi="Times New Roman" w:cs="Times New Roman"/>
        </w:rPr>
      </w:pPr>
      <w:r>
        <w:rPr>
          <w:rFonts w:ascii="Times New Roman" w:hAnsi="Times New Roman" w:cs="Times New Roman"/>
        </w:rPr>
        <w:t>Ms. Nartowicz explained that she is continuing meetings with department heads regarding the budget.</w:t>
      </w:r>
    </w:p>
    <w:p w:rsidR="00E239FD" w:rsidRDefault="00E239FD" w:rsidP="00E66074">
      <w:pPr>
        <w:rPr>
          <w:rFonts w:ascii="Times New Roman" w:hAnsi="Times New Roman" w:cs="Times New Roman"/>
          <w:u w:val="single"/>
        </w:rPr>
      </w:pPr>
      <w:r>
        <w:rPr>
          <w:rFonts w:ascii="Times New Roman" w:hAnsi="Times New Roman" w:cs="Times New Roman"/>
          <w:u w:val="single"/>
        </w:rPr>
        <w:t>Mr. Clark moved to adjourn.  Ms. Dibb 2</w:t>
      </w:r>
      <w:r w:rsidRPr="00E239FD">
        <w:rPr>
          <w:rFonts w:ascii="Times New Roman" w:hAnsi="Times New Roman" w:cs="Times New Roman"/>
          <w:u w:val="single"/>
          <w:vertAlign w:val="superscript"/>
        </w:rPr>
        <w:t>nd</w:t>
      </w:r>
      <w:r>
        <w:rPr>
          <w:rFonts w:ascii="Times New Roman" w:hAnsi="Times New Roman" w:cs="Times New Roman"/>
          <w:u w:val="single"/>
        </w:rPr>
        <w:t>.  Vote unanimous.</w:t>
      </w:r>
    </w:p>
    <w:p w:rsidR="00E239FD" w:rsidRPr="00E239FD" w:rsidRDefault="00E239FD" w:rsidP="00E66074">
      <w:pPr>
        <w:rPr>
          <w:rFonts w:ascii="Times New Roman" w:hAnsi="Times New Roman" w:cs="Times New Roman"/>
        </w:rPr>
      </w:pPr>
      <w:r>
        <w:rPr>
          <w:rFonts w:ascii="Times New Roman" w:hAnsi="Times New Roman" w:cs="Times New Roman"/>
        </w:rPr>
        <w:t>The Meeting adjourned at 6:56 p.m.</w:t>
      </w:r>
    </w:p>
    <w:p w:rsidR="00E66074" w:rsidRPr="006E36F1" w:rsidRDefault="00E66074" w:rsidP="00E66074">
      <w:pPr>
        <w:rPr>
          <w:rFonts w:ascii="Times New Roman" w:hAnsi="Times New Roman" w:cs="Times New Roman"/>
        </w:rPr>
      </w:pPr>
      <w:r w:rsidRPr="006E36F1">
        <w:rPr>
          <w:rFonts w:ascii="Times New Roman" w:hAnsi="Times New Roman" w:cs="Times New Roman"/>
        </w:rPr>
        <w:t>Respectfully Submitted,</w:t>
      </w:r>
    </w:p>
    <w:p w:rsidR="00E66074" w:rsidRPr="006E36F1" w:rsidRDefault="00E66074" w:rsidP="00E66074">
      <w:pPr>
        <w:rPr>
          <w:rFonts w:ascii="Times New Roman" w:hAnsi="Times New Roman" w:cs="Times New Roman"/>
        </w:rPr>
      </w:pPr>
    </w:p>
    <w:p w:rsidR="00E66074" w:rsidRPr="006E36F1" w:rsidRDefault="00C932F7" w:rsidP="00E66074">
      <w:pPr>
        <w:spacing w:after="0"/>
        <w:rPr>
          <w:rFonts w:ascii="Times New Roman" w:hAnsi="Times New Roman" w:cs="Times New Roman"/>
        </w:rPr>
      </w:pPr>
      <w:r>
        <w:rPr>
          <w:rFonts w:ascii="Times New Roman" w:hAnsi="Times New Roman" w:cs="Times New Roman"/>
        </w:rPr>
        <w:t>Abby Benoit</w:t>
      </w:r>
    </w:p>
    <w:p w:rsidR="00E66074" w:rsidRPr="006E36F1" w:rsidRDefault="00C932F7" w:rsidP="00E66074">
      <w:pPr>
        <w:rPr>
          <w:rFonts w:ascii="Times New Roman" w:hAnsi="Times New Roman" w:cs="Times New Roman"/>
        </w:rPr>
      </w:pPr>
      <w:r>
        <w:rPr>
          <w:rFonts w:ascii="Times New Roman" w:hAnsi="Times New Roman" w:cs="Times New Roman"/>
        </w:rPr>
        <w:t>Administrative Secretary</w:t>
      </w:r>
    </w:p>
    <w:p w:rsidR="00E66074" w:rsidRDefault="00E66074" w:rsidP="00E66074">
      <w:pPr>
        <w:rPr>
          <w:rFonts w:ascii="Times New Roman" w:hAnsi="Times New Roman" w:cs="Times New Roman"/>
          <w:i/>
        </w:rPr>
      </w:pPr>
    </w:p>
    <w:p w:rsidR="00E66074" w:rsidRPr="006E36F1" w:rsidRDefault="00E66074" w:rsidP="00E66074">
      <w:pPr>
        <w:rPr>
          <w:rFonts w:ascii="Times New Roman" w:hAnsi="Times New Roman" w:cs="Times New Roman"/>
          <w:i/>
        </w:rPr>
      </w:pPr>
      <w:r w:rsidRPr="006E36F1">
        <w:rPr>
          <w:rFonts w:ascii="Times New Roman" w:hAnsi="Times New Roman" w:cs="Times New Roman"/>
          <w:i/>
        </w:rPr>
        <w:t>Approved___________</w:t>
      </w:r>
    </w:p>
    <w:p w:rsidR="009F3F25" w:rsidRPr="006E36F1" w:rsidRDefault="009F3F25" w:rsidP="00CC14DF">
      <w:pPr>
        <w:rPr>
          <w:rFonts w:ascii="Times New Roman" w:hAnsi="Times New Roman" w:cs="Times New Roman"/>
          <w:i/>
        </w:rPr>
      </w:pPr>
    </w:p>
    <w:sectPr w:rsidR="009F3F25" w:rsidRPr="006E36F1" w:rsidSect="00A07FF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C56"/>
    <w:rsid w:val="00035F31"/>
    <w:rsid w:val="00037940"/>
    <w:rsid w:val="000468AA"/>
    <w:rsid w:val="00053648"/>
    <w:rsid w:val="00067276"/>
    <w:rsid w:val="000B68FA"/>
    <w:rsid w:val="000D1B0A"/>
    <w:rsid w:val="00110F55"/>
    <w:rsid w:val="0016513A"/>
    <w:rsid w:val="00181CC4"/>
    <w:rsid w:val="00185F4D"/>
    <w:rsid w:val="001C550A"/>
    <w:rsid w:val="001D6084"/>
    <w:rsid w:val="001D7AC2"/>
    <w:rsid w:val="001E00B9"/>
    <w:rsid w:val="001E2A39"/>
    <w:rsid w:val="001E5A17"/>
    <w:rsid w:val="002213C4"/>
    <w:rsid w:val="00222713"/>
    <w:rsid w:val="00255431"/>
    <w:rsid w:val="00266BE8"/>
    <w:rsid w:val="002863A2"/>
    <w:rsid w:val="002A35E3"/>
    <w:rsid w:val="002A7A6F"/>
    <w:rsid w:val="0030174B"/>
    <w:rsid w:val="00327022"/>
    <w:rsid w:val="0037531B"/>
    <w:rsid w:val="003A1271"/>
    <w:rsid w:val="003A2224"/>
    <w:rsid w:val="003E3D6D"/>
    <w:rsid w:val="00405499"/>
    <w:rsid w:val="00447FA1"/>
    <w:rsid w:val="00475EF2"/>
    <w:rsid w:val="004A3635"/>
    <w:rsid w:val="004B79E5"/>
    <w:rsid w:val="004D2FBF"/>
    <w:rsid w:val="004E0E4E"/>
    <w:rsid w:val="004E6CC5"/>
    <w:rsid w:val="00501EA1"/>
    <w:rsid w:val="00511DCB"/>
    <w:rsid w:val="00512E7C"/>
    <w:rsid w:val="00516129"/>
    <w:rsid w:val="00522C8C"/>
    <w:rsid w:val="00530184"/>
    <w:rsid w:val="00544141"/>
    <w:rsid w:val="00596A49"/>
    <w:rsid w:val="005A30D5"/>
    <w:rsid w:val="005F0BD2"/>
    <w:rsid w:val="005F6DC0"/>
    <w:rsid w:val="0060588E"/>
    <w:rsid w:val="006224C0"/>
    <w:rsid w:val="00644DE8"/>
    <w:rsid w:val="00661955"/>
    <w:rsid w:val="006A324E"/>
    <w:rsid w:val="006B2133"/>
    <w:rsid w:val="006E36F1"/>
    <w:rsid w:val="0071004D"/>
    <w:rsid w:val="007257DD"/>
    <w:rsid w:val="007440C5"/>
    <w:rsid w:val="007C2A0A"/>
    <w:rsid w:val="00826639"/>
    <w:rsid w:val="008726D3"/>
    <w:rsid w:val="008B76EB"/>
    <w:rsid w:val="00934334"/>
    <w:rsid w:val="00952016"/>
    <w:rsid w:val="0098065D"/>
    <w:rsid w:val="009943D6"/>
    <w:rsid w:val="009F2A62"/>
    <w:rsid w:val="009F3F25"/>
    <w:rsid w:val="00A07662"/>
    <w:rsid w:val="00A07FFD"/>
    <w:rsid w:val="00A15E5C"/>
    <w:rsid w:val="00A312C3"/>
    <w:rsid w:val="00A471F9"/>
    <w:rsid w:val="00A47E7A"/>
    <w:rsid w:val="00AD79AB"/>
    <w:rsid w:val="00B21A54"/>
    <w:rsid w:val="00B344AD"/>
    <w:rsid w:val="00B74B8A"/>
    <w:rsid w:val="00B74FDB"/>
    <w:rsid w:val="00BB0B14"/>
    <w:rsid w:val="00BB5274"/>
    <w:rsid w:val="00BC0C56"/>
    <w:rsid w:val="00BE07FF"/>
    <w:rsid w:val="00C403FD"/>
    <w:rsid w:val="00C41ED2"/>
    <w:rsid w:val="00C46515"/>
    <w:rsid w:val="00C67F49"/>
    <w:rsid w:val="00C7696F"/>
    <w:rsid w:val="00C82E6C"/>
    <w:rsid w:val="00C932F7"/>
    <w:rsid w:val="00C93E4B"/>
    <w:rsid w:val="00CB49EC"/>
    <w:rsid w:val="00CB6521"/>
    <w:rsid w:val="00CC14DF"/>
    <w:rsid w:val="00CC4A79"/>
    <w:rsid w:val="00CD2614"/>
    <w:rsid w:val="00D07520"/>
    <w:rsid w:val="00D157A5"/>
    <w:rsid w:val="00D243ED"/>
    <w:rsid w:val="00D43E8F"/>
    <w:rsid w:val="00D969C3"/>
    <w:rsid w:val="00DA1A18"/>
    <w:rsid w:val="00DA4CE5"/>
    <w:rsid w:val="00DB7869"/>
    <w:rsid w:val="00DD40ED"/>
    <w:rsid w:val="00DD4A5F"/>
    <w:rsid w:val="00DD5BC2"/>
    <w:rsid w:val="00DD7C11"/>
    <w:rsid w:val="00DE01BD"/>
    <w:rsid w:val="00DF4F7A"/>
    <w:rsid w:val="00E11F9C"/>
    <w:rsid w:val="00E239FD"/>
    <w:rsid w:val="00E30D40"/>
    <w:rsid w:val="00E35C98"/>
    <w:rsid w:val="00E4097B"/>
    <w:rsid w:val="00E57B2B"/>
    <w:rsid w:val="00E66074"/>
    <w:rsid w:val="00E71C7F"/>
    <w:rsid w:val="00E85672"/>
    <w:rsid w:val="00E85DD8"/>
    <w:rsid w:val="00F42834"/>
    <w:rsid w:val="00F611AB"/>
    <w:rsid w:val="00F722E4"/>
    <w:rsid w:val="00F76197"/>
    <w:rsid w:val="00FE2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3B505-92F1-4DB9-9114-563ECE75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28EAF-45AA-47A1-B73E-6C0017A1B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1405</TotalTime>
  <Pages>4</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Selectmen</dc:creator>
  <cp:keywords/>
  <dc:description/>
  <cp:lastModifiedBy>Selectmen</cp:lastModifiedBy>
  <cp:revision>5</cp:revision>
  <cp:lastPrinted>2016-10-24T13:18:00Z</cp:lastPrinted>
  <dcterms:created xsi:type="dcterms:W3CDTF">2017-02-21T16:06:00Z</dcterms:created>
  <dcterms:modified xsi:type="dcterms:W3CDTF">2017-02-23T15:03:00Z</dcterms:modified>
</cp:coreProperties>
</file>